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Artur Jagodziński – profil zawodowy fizjoterapeuty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Artur Jagodziński to jeden z członków zespołu naszej kliniki. Poznaj szczegółowy profil jego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Artur Jagodziński – specjalista Fizjoterapii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fizjoterapeuty z dobrym doświadczeniem na terenie Warszawy? Nasza klinika zatrudnia kilku cenionych specjalistów z tej dziedziny.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Artur Jagodziński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członków naszego zespołu. Poznaj go bliżej, czytając podstawowe informacje o jego wiedzy i obszarach zainteresowania.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Artur Jagodziński?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Artur Jagodziński</w:t>
      </w:r>
      <w:r>
        <w:rPr>
          <w:rFonts w:ascii="calibri" w:hAnsi="calibri" w:eastAsia="calibri" w:cs="calibri"/>
          <w:sz w:val="24"/>
          <w:szCs w:val="24"/>
        </w:rPr>
        <w:t xml:space="preserve"> jest magistrem i specjalistą do spraw rehabilitacji. W swojej codziennej pracy skupia się na prowadzeniu terapii medycznej, sportowej oraz prewencyjnej. Z sukcesem ukończył Akademię Wychowania Fizycznego w Warszawie. Na swoim koncie posiada wiele sukcesów w kursach instruktorskich oraz wystąpieniach i publikacjach naukowych. Mężczyzna jest również instruktorem fitnessu. Jego szczególną specjalizacją są problemy ortopedyczne, fizjoterapia sportowców oraz terapie po zabiegach kręgosłupa, kończyn dolnych oraz barków. Ceni sobie współpracę z pacjentem, wspólne określanie celów rehabilitacji i dążenie do ich realizacji.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terapie prowadzi Pan Artur?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Artur Jagodziński</w:t>
      </w:r>
      <w:r>
        <w:rPr>
          <w:rFonts w:ascii="calibri" w:hAnsi="calibri" w:eastAsia="calibri" w:cs="calibri"/>
          <w:sz w:val="24"/>
          <w:szCs w:val="24"/>
        </w:rPr>
        <w:t xml:space="preserve"> nieustannie pogłębia swoją wiedzę medyczną. Przyznaje się do uczestnictwa w różnych szkoleniach, kursach oraz konferencjach branżowych. Mężczyzna prowadzi terapie w odniesieniu do problemów rwy kulszowej, udowej oraz barkowej, zespołu bolesnego barku, cieśni nadgarstka, wady postawy, urazów, bóli, kontuzji i złamań, a także przypadków Łokcia Tenisisty i </w:t>
      </w:r>
      <w:r>
        <w:rPr>
          <w:rFonts w:ascii="calibri" w:hAnsi="calibri" w:eastAsia="calibri" w:cs="calibri"/>
          <w:sz w:val="24"/>
          <w:szCs w:val="24"/>
        </w:rPr>
        <w:t xml:space="preserve">Łokcia Golfisty. To tylko częściowy zakres działań tego fizjoterapeuty. Możesz zapisać się na wizytę u Pana Artura jeśli podejrzewasz u siebie potrzebę rozpoczęcia fizjoterapii. Wszystkie informacje znajdziesz w zakładce pod tytułem zespół na naszej firmowej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artur-jagodzins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2026-04-04T13:27:02+02:00</dcterms:created>
  <dcterms:modified xsi:type="dcterms:W3CDTF">2026-04-04T13:27:02+02:00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