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prawidłowy kręgosłup piersiowy?</w:t>
      </w:r>
    </w:p>
    <w:p>
      <w:pPr>
        <w:spacing w:before="0" w:after="500" w:line="264" w:lineRule="auto"/>
      </w:pPr>
      <w:r>
        <w:rPr>
          <w:rFonts w:ascii="calibri" w:hAnsi="calibri" w:eastAsia="calibri" w:cs="calibri"/>
          <w:sz w:val="36"/>
          <w:szCs w:val="36"/>
          <w:b/>
        </w:rPr>
        <w:t xml:space="preserve">Czy odczuwasz jakieś nieprzyjemne bóle lub zauważasz niepokojące objawy?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kręgosłup piersiowy?</w:t>
      </w:r>
    </w:p>
    <w:p>
      <w:pPr>
        <w:spacing w:before="0" w:after="300"/>
      </w:pPr>
      <w:r>
        <w:rPr>
          <w:rFonts w:ascii="calibri" w:hAnsi="calibri" w:eastAsia="calibri" w:cs="calibri"/>
          <w:sz w:val="24"/>
          <w:szCs w:val="24"/>
        </w:rPr>
        <w:t xml:space="preserve">W poniższym artykule postaramy się omówić, czym jest </w:t>
      </w:r>
      <w:hyperlink r:id="rId7" w:history="1">
        <w:r>
          <w:rPr>
            <w:rFonts w:ascii="calibri" w:hAnsi="calibri" w:eastAsia="calibri" w:cs="calibri"/>
            <w:color w:val="0000FF"/>
            <w:sz w:val="24"/>
            <w:szCs w:val="24"/>
            <w:u w:val="single"/>
          </w:rPr>
          <w:t xml:space="preserve">kręgosłup piersiowy</w:t>
        </w:r>
      </w:hyperlink>
      <w:r>
        <w:rPr>
          <w:rFonts w:ascii="calibri" w:hAnsi="calibri" w:eastAsia="calibri" w:cs="calibri"/>
          <w:sz w:val="24"/>
          <w:szCs w:val="24"/>
        </w:rPr>
        <w:t xml:space="preserve"> i dlaczego jest ważnym elementem naszego ciała. Dodatkowo spróbujemy określić, jakie są potencjalne przyczyny pogarszania się stanu kręgosłupa. Jest to bardzo ważna część naszego ciała, która odpowiada za prawidłowe funkcjonowanie wielu narządów oraz mięśni. Jeśli odczuwamy dziwne bóle lub zauważamy zmiany, koniecznie powinniśmy udać się do specjalisty, który będzie wiedział najlepiej jak nam pomóc.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mogą być przyczyny pogorszenia się kręgosłupa piersiowego?</w:t>
      </w:r>
    </w:p>
    <w:p>
      <w:pPr>
        <w:spacing w:before="0" w:after="300"/>
      </w:pPr>
      <w:r>
        <w:rPr>
          <w:rFonts w:ascii="calibri" w:hAnsi="calibri" w:eastAsia="calibri" w:cs="calibri"/>
          <w:sz w:val="24"/>
          <w:szCs w:val="24"/>
        </w:rPr>
        <w:t xml:space="preserve">Przyczyn pogorszenia się stanu naszego </w:t>
      </w:r>
      <w:r>
        <w:rPr>
          <w:rFonts w:ascii="calibri" w:hAnsi="calibri" w:eastAsia="calibri" w:cs="calibri"/>
          <w:sz w:val="24"/>
          <w:szCs w:val="24"/>
          <w:b/>
        </w:rPr>
        <w:t xml:space="preserve">kręgosłupa piersiowego</w:t>
      </w:r>
      <w:r>
        <w:rPr>
          <w:rFonts w:ascii="calibri" w:hAnsi="calibri" w:eastAsia="calibri" w:cs="calibri"/>
          <w:sz w:val="24"/>
          <w:szCs w:val="24"/>
        </w:rPr>
        <w:t xml:space="preserve"> może być naprawdę wiele. Kręgosłup może zostać uszkodzony na wiele sposobów, w tym upadki, wypadki samochodowe i kontuzje sportowe. Najczęściej jeśli niestety posiadamy uraz kręgosłupa, możemy odczuwać ból i ograniczoną ruchomość pleców lub szyi, w zależności od różnych odcinków. Dodatkowo dolegliwości bólowe mogą powstawać, na skutek źle wykonywanych operacji, które są zaniedbaniem innego specjalisty. Warto także podkreślić, że problemy z kręgosłupem, mogą wynikać także, z ograniczonej częstotliwości ruchu, w okresie dzieciństwa.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to ważny odcinek kręgosłupa?</w:t>
      </w:r>
    </w:p>
    <w:p>
      <w:pPr>
        <w:spacing w:before="0" w:after="300"/>
      </w:pPr>
      <w:r>
        <w:rPr>
          <w:rFonts w:ascii="calibri" w:hAnsi="calibri" w:eastAsia="calibri" w:cs="calibri"/>
          <w:sz w:val="24"/>
          <w:szCs w:val="24"/>
          <w:i/>
          <w:iCs/>
        </w:rPr>
        <w:t xml:space="preserve">Kręgosłup piersiowy</w:t>
      </w:r>
      <w:r>
        <w:rPr>
          <w:rFonts w:ascii="calibri" w:hAnsi="calibri" w:eastAsia="calibri" w:cs="calibri"/>
          <w:sz w:val="24"/>
          <w:szCs w:val="24"/>
        </w:rPr>
        <w:t xml:space="preserve"> jest bardzo ważną częścią, ponieważ znajduje się mniej więcej w połowie całości odcinka. Jest ściśle związany z naszymi głównymi narządami, takimi jak serce oraz płuca. Jeśli odczuwamy pogorszenie się prawidłowego funkcjonowania w oddychaniu, czym prędzej powinniśmy się zdiagnozować u lekarza, zajmującego się kręgosłupem. Im szybciej zostanie wdrożone leczenie, tym większa szansa na łatwiejszą rehabilitację. Kontrolujmy stan naszych pleców przez cały okres naszego życia, ponieważ z biegiem czasu istnieje możliwość, iż mogą pojawić się złe objawy, które skutkują ciężkimi chorobami pleców.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specjalizacja/neurochirurgia/kregoslup-piersiow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2026-02-04T03:34:24+01:00</dcterms:created>
  <dcterms:modified xsi:type="dcterms:W3CDTF">2026-02-04T03:34:24+01:00</dcterms:modified>
</cp:coreProperties>
</file>

<file path=docProps/custom.xml><?xml version="1.0" encoding="utf-8"?>
<Properties xmlns="http://schemas.openxmlformats.org/officeDocument/2006/custom-properties" xmlns:vt="http://schemas.openxmlformats.org/officeDocument/2006/docPropsVTypes"/>
</file>